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right="-365"/>
        <w:rPr>
          <w:sz w:val="28"/>
        </w:rPr>
      </w:pPr>
    </w:p>
    <w:p w14:paraId="06000000">
      <w:pPr>
        <w:spacing w:afterAutospacing="on" w:before="0" w:line="240" w:lineRule="auto"/>
        <w:ind w:firstLine="709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публикации в СМИ</w:t>
      </w:r>
    </w:p>
    <w:p w14:paraId="07000000">
      <w:pPr>
        <w:spacing w:after="0" w:before="0" w:line="24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Ростовская межрайонная прокуратура поддержала государственное обвинение по уголовному делу в отношении 47</w:t>
      </w:r>
      <w:r>
        <w:rPr>
          <w:color w:val="000000"/>
          <w:sz w:val="28"/>
        </w:rPr>
        <w:t>-летнего</w:t>
      </w:r>
      <w:r>
        <w:rPr>
          <w:color w:val="000000"/>
          <w:sz w:val="28"/>
        </w:rPr>
        <w:t xml:space="preserve"> жителя Ростовского района Ярославской области,</w:t>
      </w:r>
      <w:r>
        <w:rPr>
          <w:sz w:val="28"/>
        </w:rPr>
        <w:t xml:space="preserve"> </w:t>
      </w:r>
      <w:r>
        <w:rPr>
          <w:sz w:val="28"/>
        </w:rPr>
        <w:t>совершивш</w:t>
      </w:r>
      <w:r>
        <w:rPr>
          <w:sz w:val="28"/>
        </w:rPr>
        <w:t>е</w:t>
      </w:r>
      <w:r>
        <w:rPr>
          <w:sz w:val="28"/>
        </w:rPr>
        <w:t>го</w:t>
      </w:r>
      <w:r>
        <w:rPr>
          <w:sz w:val="28"/>
        </w:rPr>
        <w:t xml:space="preserve"> преступление, предусмотренное </w:t>
      </w:r>
      <w:r>
        <w:rPr>
          <w:sz w:val="28"/>
        </w:rPr>
        <w:t>ч.1 ст.157</w:t>
      </w:r>
      <w:r>
        <w:rPr>
          <w:sz w:val="28"/>
        </w:rPr>
        <w:t xml:space="preserve"> УК РФ</w:t>
      </w:r>
      <w:r>
        <w:rPr>
          <w:sz w:val="28"/>
        </w:rPr>
        <w:t xml:space="preserve">, а именно </w:t>
      </w:r>
      <w:r>
        <w:rPr>
          <w:sz w:val="28"/>
        </w:rPr>
        <w:t>неуплата родителем без уважительных причин в нарушение решения суда средств на содержание несовершеннолетних детей.</w:t>
      </w:r>
    </w:p>
    <w:p w14:paraId="08000000">
      <w:pPr>
        <w:tabs>
          <w:tab w:leader="none" w:pos="5220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ходе расследования уголовного дела установлено, что </w:t>
      </w:r>
      <w:r>
        <w:rPr>
          <w:sz w:val="28"/>
        </w:rPr>
        <w:t xml:space="preserve">в период с </w:t>
      </w:r>
      <w:r>
        <w:rPr>
          <w:sz w:val="28"/>
        </w:rPr>
        <w:t>01.01.2025</w:t>
      </w:r>
      <w:r>
        <w:rPr>
          <w:sz w:val="28"/>
        </w:rPr>
        <w:t xml:space="preserve"> по 31.01.2025</w:t>
      </w:r>
      <w:r>
        <w:rPr>
          <w:sz w:val="28"/>
        </w:rPr>
        <w:t xml:space="preserve"> данный мужчина уклонялся от уплаты алиментов на содержание своего сына 2008 года рождения </w:t>
      </w:r>
      <w:r>
        <w:rPr>
          <w:sz w:val="28"/>
        </w:rPr>
        <w:t>в отношении которого лишен</w:t>
      </w:r>
      <w:r>
        <w:rPr>
          <w:sz w:val="28"/>
        </w:rPr>
        <w:t xml:space="preserve"> в родительских правах</w:t>
      </w:r>
      <w:r>
        <w:rPr>
          <w:sz w:val="28"/>
        </w:rPr>
        <w:t xml:space="preserve">, </w:t>
      </w:r>
      <w:r>
        <w:rPr>
          <w:sz w:val="28"/>
        </w:rPr>
        <w:t xml:space="preserve">общая </w:t>
      </w:r>
      <w:r>
        <w:rPr>
          <w:sz w:val="28"/>
        </w:rPr>
        <w:t>сумма образовавшейся задолженности составила 1 494 735 рублей 40 копеек.</w:t>
      </w:r>
    </w:p>
    <w:p w14:paraId="09000000">
      <w:pPr>
        <w:ind w:firstLine="708" w:left="0"/>
        <w:jc w:val="both"/>
        <w:rPr>
          <w:sz w:val="28"/>
        </w:rPr>
      </w:pPr>
      <w:r>
        <w:rPr>
          <w:sz w:val="28"/>
        </w:rPr>
        <w:t>В судебном заседании подсудим</w:t>
      </w:r>
      <w:r>
        <w:rPr>
          <w:sz w:val="28"/>
        </w:rPr>
        <w:t>ый</w:t>
      </w:r>
      <w:r>
        <w:rPr>
          <w:sz w:val="28"/>
        </w:rPr>
        <w:t xml:space="preserve"> вину по предъявленному обвинению призна</w:t>
      </w:r>
      <w:r>
        <w:rPr>
          <w:sz w:val="28"/>
        </w:rPr>
        <w:t>л</w:t>
      </w:r>
      <w:r>
        <w:rPr>
          <w:sz w:val="28"/>
        </w:rPr>
        <w:t xml:space="preserve"> полностью, подтвердил</w:t>
      </w:r>
      <w:r>
        <w:rPr>
          <w:sz w:val="28"/>
        </w:rPr>
        <w:t xml:space="preserve"> свои признательные показания, данные на стадии </w:t>
      </w:r>
      <w:r>
        <w:rPr>
          <w:sz w:val="28"/>
        </w:rPr>
        <w:t>дознания</w:t>
      </w:r>
      <w:r>
        <w:rPr>
          <w:sz w:val="28"/>
        </w:rPr>
        <w:t xml:space="preserve">. </w:t>
      </w:r>
    </w:p>
    <w:p w14:paraId="0A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Судьей Ростовского районного суда </w:t>
      </w:r>
      <w:r>
        <w:rPr>
          <w:sz w:val="28"/>
        </w:rPr>
        <w:t>Ярославской области в отношении мужчины</w:t>
      </w:r>
      <w:r>
        <w:rPr>
          <w:sz w:val="28"/>
        </w:rPr>
        <w:t xml:space="preserve"> </w:t>
      </w:r>
      <w:r>
        <w:rPr>
          <w:sz w:val="28"/>
        </w:rPr>
        <w:t>01.08.2025</w:t>
      </w:r>
      <w:r>
        <w:rPr>
          <w:sz w:val="28"/>
        </w:rPr>
        <w:t xml:space="preserve"> постановлен обвинительный приговор, назначено наказание в виде 4</w:t>
      </w:r>
      <w:r>
        <w:rPr>
          <w:sz w:val="28"/>
        </w:rPr>
        <w:t xml:space="preserve"> месяцев исправительных работ с удержанием в доход государства 5% заработной платы ежемесячно</w:t>
      </w:r>
      <w:r>
        <w:rPr>
          <w:sz w:val="28"/>
        </w:rPr>
        <w:t xml:space="preserve"> условно с испытательным сроком 6 месяцев.</w:t>
      </w:r>
    </w:p>
    <w:p w14:paraId="0B000000">
      <w:pPr>
        <w:ind w:firstLine="708" w:left="0"/>
        <w:jc w:val="both"/>
        <w:rPr>
          <w:sz w:val="28"/>
        </w:rPr>
      </w:pPr>
      <w:r>
        <w:rPr>
          <w:sz w:val="28"/>
        </w:rPr>
        <w:t>Приговор вступил в законную силу 19.08.2025.</w:t>
      </w:r>
    </w:p>
    <w:p w14:paraId="0C000000">
      <w:pPr>
        <w:ind w:firstLine="708" w:left="0"/>
        <w:jc w:val="both"/>
        <w:rPr>
          <w:sz w:val="28"/>
        </w:rPr>
      </w:pPr>
      <w:r>
        <w:rPr>
          <w:sz w:val="28"/>
        </w:rPr>
        <w:t>Вместе с тем, в связи с тем, что осужденный неоднократно нарушал порядок и условия отбытия наказания, уголовно-исполнительной инспекцией направлено в Ростовский районный суд представление о вменении дополнительных обязанностей, которое в настоящее время находится на рассмотрении.</w:t>
      </w:r>
    </w:p>
    <w:p w14:paraId="0D000000">
      <w:pPr>
        <w:ind/>
        <w:jc w:val="both"/>
        <w:rPr>
          <w:sz w:val="28"/>
        </w:rPr>
      </w:pPr>
    </w:p>
    <w:p w14:paraId="0E000000">
      <w:pPr>
        <w:ind/>
        <w:jc w:val="both"/>
        <w:rPr>
          <w:sz w:val="28"/>
        </w:rPr>
      </w:pPr>
      <w:r>
        <w:rPr>
          <w:sz w:val="28"/>
        </w:rPr>
        <w:t>08.12.2025</w:t>
      </w:r>
    </w:p>
    <w:p w14:paraId="0F000000">
      <w:pPr>
        <w:ind/>
        <w:jc w:val="both"/>
        <w:rPr>
          <w:sz w:val="28"/>
        </w:rPr>
      </w:pPr>
    </w:p>
    <w:p w14:paraId="10000000">
      <w:pPr>
        <w:ind/>
        <w:jc w:val="both"/>
        <w:rPr>
          <w:sz w:val="28"/>
        </w:rPr>
      </w:pPr>
      <w:bookmarkStart w:id="1" w:name="_Hlk192523496"/>
      <w:r>
        <w:rPr>
          <w:sz w:val="28"/>
        </w:rPr>
        <w:t>Помощник Ростовского межрайонного прокурора</w:t>
      </w:r>
    </w:p>
    <w:p w14:paraId="11000000">
      <w:pPr>
        <w:ind/>
        <w:jc w:val="both"/>
        <w:rPr>
          <w:sz w:val="28"/>
        </w:rPr>
      </w:pPr>
    </w:p>
    <w:p w14:paraId="12000000">
      <w:pPr>
        <w:ind/>
        <w:jc w:val="both"/>
        <w:rPr>
          <w:sz w:val="28"/>
        </w:rPr>
      </w:pPr>
      <w:r>
        <w:rPr>
          <w:sz w:val="28"/>
        </w:rPr>
        <w:t>юрист 1 класса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А.П. Жгутова</w:t>
      </w:r>
    </w:p>
    <w:p w14:paraId="13000000">
      <w:pPr>
        <w:spacing w:line="240" w:lineRule="exact"/>
        <w:ind/>
        <w:jc w:val="both"/>
        <w:rPr>
          <w:sz w:val="28"/>
        </w:rPr>
      </w:pPr>
      <w:bookmarkEnd w:id="1"/>
    </w:p>
    <w:sectPr>
      <w:headerReference r:id="rId2" w:type="default"/>
      <w:headerReference r:id="rId1" w:type="even"/>
      <w:pgSz w:h="16838" w:orient="portrait" w:w="11906"/>
      <w:pgMar w:bottom="539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6"/>
    </w:rPr>
  </w:style>
  <w:style w:default="1" w:styleId="Style_3_ch" w:type="character">
    <w:name w:val="Normal"/>
    <w:link w:val="Style_3"/>
    <w:rPr>
      <w:sz w:val="26"/>
    </w:rPr>
  </w:style>
  <w:style w:styleId="Style_4" w:type="paragraph">
    <w:name w:val=" Знак Знак Знак Знак"/>
    <w:basedOn w:val="Style_3"/>
    <w:link w:val="Style_4_ch"/>
    <w:pPr>
      <w:spacing w:after="160" w:line="240" w:lineRule="exact"/>
      <w:ind/>
    </w:pPr>
    <w:rPr>
      <w:rFonts w:ascii="Verdana" w:hAnsi="Verdana"/>
      <w:sz w:val="20"/>
    </w:rPr>
  </w:style>
  <w:style w:styleId="Style_4_ch" w:type="character">
    <w:name w:val=" Знак Знак Знак Знак"/>
    <w:basedOn w:val="Style_3_ch"/>
    <w:link w:val="Style_4"/>
    <w:rPr>
      <w:rFonts w:ascii="Verdana" w:hAnsi="Verdana"/>
      <w:sz w:val="20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 Знак Знак1 Знак Знак"/>
    <w:basedOn w:val="Style_3"/>
    <w:link w:val="Style_11_ch"/>
    <w:pPr>
      <w:spacing w:after="160" w:line="240" w:lineRule="exact"/>
      <w:ind w:firstLine="567" w:left="45" w:right="62"/>
      <w:jc w:val="both"/>
    </w:pPr>
    <w:rPr>
      <w:rFonts w:ascii="Verdana" w:hAnsi="Verdana"/>
      <w:color w:val="000000"/>
      <w:spacing w:val="-2"/>
      <w:sz w:val="20"/>
    </w:rPr>
  </w:style>
  <w:style w:styleId="Style_11_ch" w:type="character">
    <w:name w:val=" Знак Знак1 Знак Знак"/>
    <w:basedOn w:val="Style_3_ch"/>
    <w:link w:val="Style_11"/>
    <w:rPr>
      <w:rFonts w:ascii="Verdana" w:hAnsi="Verdana"/>
      <w:color w:val="000000"/>
      <w:spacing w:val="-2"/>
      <w:sz w:val="20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Body Text 2"/>
    <w:basedOn w:val="Style_3"/>
    <w:link w:val="Style_14_ch"/>
    <w:pPr>
      <w:spacing w:after="120" w:line="480" w:lineRule="auto"/>
      <w:ind/>
    </w:pPr>
  </w:style>
  <w:style w:styleId="Style_14_ch" w:type="character">
    <w:name w:val="Body Text 2"/>
    <w:basedOn w:val="Style_3_ch"/>
    <w:link w:val="Style_14"/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Balloon Text"/>
    <w:basedOn w:val="Style_3"/>
    <w:link w:val="Style_18_ch"/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" w:type="paragraph">
    <w:name w:val="page number"/>
    <w:basedOn w:val="Style_11"/>
    <w:link w:val="Style_2_ch"/>
  </w:style>
  <w:style w:styleId="Style_2_ch" w:type="character">
    <w:name w:val="page number"/>
    <w:basedOn w:val="Style_11_ch"/>
    <w:link w:val="Style_2"/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ody Text Indent"/>
    <w:basedOn w:val="Style_3"/>
    <w:link w:val="Style_23_ch"/>
    <w:pPr>
      <w:ind w:firstLine="720" w:left="0"/>
      <w:jc w:val="both"/>
    </w:pPr>
    <w:rPr>
      <w:sz w:val="28"/>
    </w:rPr>
  </w:style>
  <w:style w:styleId="Style_23_ch" w:type="character">
    <w:name w:val="Body Text Indent"/>
    <w:basedOn w:val="Style_3_ch"/>
    <w:link w:val="Style_23"/>
    <w:rPr>
      <w:sz w:val="28"/>
    </w:rPr>
  </w:style>
  <w:style w:styleId="Style_24" w:type="paragraph">
    <w:name w:val="detail-news-title"/>
    <w:link w:val="Style_24_ch"/>
  </w:style>
  <w:style w:styleId="Style_24_ch" w:type="character">
    <w:name w:val="detail-news-title"/>
    <w:link w:val="Style_24"/>
  </w:style>
  <w:style w:styleId="Style_25" w:type="paragraph">
    <w:name w:val="Normal (Web)"/>
    <w:basedOn w:val="Style_3"/>
    <w:link w:val="Style_25_ch"/>
    <w:pPr>
      <w:spacing w:afterAutospacing="on" w:beforeAutospacing="on"/>
      <w:ind/>
    </w:pPr>
    <w:rPr>
      <w:sz w:val="24"/>
    </w:rPr>
  </w:style>
  <w:style w:styleId="Style_25_ch" w:type="character">
    <w:name w:val="Normal (Web)"/>
    <w:basedOn w:val="Style_3_ch"/>
    <w:link w:val="Style_25"/>
    <w:rPr>
      <w:sz w:val="24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ConsNonformat"/>
    <w:link w:val="Style_27_ch"/>
    <w:pPr>
      <w:widowControl w:val="0"/>
      <w:ind/>
    </w:pPr>
    <w:rPr>
      <w:rFonts w:ascii="Courier New" w:hAnsi="Courier New"/>
    </w:rPr>
  </w:style>
  <w:style w:styleId="Style_27_ch" w:type="character">
    <w:name w:val="ConsNonformat"/>
    <w:link w:val="Style_27"/>
    <w:rPr>
      <w:rFonts w:ascii="Courier New" w:hAnsi="Courier New"/>
    </w:rPr>
  </w:style>
  <w:style w:styleId="Style_28" w:type="paragraph">
    <w:name w:val="footer"/>
    <w:basedOn w:val="Style_3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3_ch"/>
    <w:link w:val="Style_28"/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 Знак"/>
    <w:basedOn w:val="Style_3"/>
    <w:link w:val="Style_33_ch"/>
    <w:pPr>
      <w:spacing w:after="160" w:line="240" w:lineRule="exact"/>
      <w:ind/>
    </w:pPr>
    <w:rPr>
      <w:rFonts w:ascii="Verdana" w:hAnsi="Verdana"/>
      <w:sz w:val="20"/>
    </w:rPr>
  </w:style>
  <w:style w:styleId="Style_33_ch" w:type="character">
    <w:name w:val=" Знак"/>
    <w:basedOn w:val="Style_3_ch"/>
    <w:link w:val="Style_33"/>
    <w:rPr>
      <w:rFonts w:ascii="Verdana" w:hAnsi="Verdana"/>
      <w:sz w:val="20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2025-12-09T15:13:28Z</dcterms:modified>
</cp:coreProperties>
</file>